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35DF" w14:textId="3AFC9B09" w:rsidR="005049DE" w:rsidRPr="00DE66EB" w:rsidRDefault="005049DE" w:rsidP="00721EB9">
      <w:pPr>
        <w:jc w:val="center"/>
        <w:rPr>
          <w:rFonts w:ascii="Avenir Book" w:eastAsiaTheme="majorEastAsia" w:hAnsi="Avenir Book" w:cstheme="minorHAnsi"/>
          <w:color w:val="2E74B5" w:themeColor="accent1" w:themeShade="BF"/>
          <w:sz w:val="44"/>
          <w:szCs w:val="44"/>
          <w:lang w:val="en-US"/>
        </w:rPr>
      </w:pPr>
      <w:r>
        <w:rPr>
          <w:rFonts w:ascii="Avenir Book" w:eastAsiaTheme="majorEastAsia" w:hAnsi="Avenir Book" w:cstheme="minorHAnsi"/>
          <w:color w:val="2E74B5" w:themeColor="accent1" w:themeShade="BF"/>
          <w:sz w:val="44"/>
          <w:szCs w:val="44"/>
          <w:lang w:val="en-US"/>
        </w:rPr>
        <w:t>EARLI 20</w:t>
      </w:r>
      <w:r w:rsidR="00E24C9B">
        <w:rPr>
          <w:rFonts w:ascii="Avenir Book" w:eastAsiaTheme="majorEastAsia" w:hAnsi="Avenir Book" w:cstheme="minorHAnsi"/>
          <w:color w:val="2E74B5" w:themeColor="accent1" w:themeShade="BF"/>
          <w:sz w:val="44"/>
          <w:szCs w:val="44"/>
          <w:lang w:val="en-US"/>
        </w:rPr>
        <w:t>2</w:t>
      </w:r>
      <w:r w:rsidR="00CD18CE">
        <w:rPr>
          <w:rFonts w:ascii="Avenir Book" w:eastAsiaTheme="majorEastAsia" w:hAnsi="Avenir Book" w:cstheme="minorHAnsi"/>
          <w:color w:val="2E74B5" w:themeColor="accent1" w:themeShade="BF"/>
          <w:sz w:val="44"/>
          <w:szCs w:val="44"/>
          <w:lang w:val="en-US"/>
        </w:rPr>
        <w:t>3</w:t>
      </w:r>
      <w:r>
        <w:rPr>
          <w:rFonts w:ascii="Avenir Book" w:eastAsiaTheme="majorEastAsia" w:hAnsi="Avenir Book" w:cstheme="minorHAnsi"/>
          <w:color w:val="2E74B5" w:themeColor="accent1" w:themeShade="BF"/>
          <w:sz w:val="44"/>
          <w:szCs w:val="44"/>
          <w:lang w:val="en-US"/>
        </w:rPr>
        <w:t xml:space="preserve"> </w:t>
      </w:r>
      <w:r w:rsidRPr="00DE66EB">
        <w:rPr>
          <w:rFonts w:ascii="Avenir Book" w:eastAsiaTheme="majorEastAsia" w:hAnsi="Avenir Book" w:cstheme="minorHAnsi"/>
          <w:color w:val="2E74B5" w:themeColor="accent1" w:themeShade="BF"/>
          <w:sz w:val="44"/>
          <w:szCs w:val="44"/>
          <w:lang w:val="en-US"/>
        </w:rPr>
        <w:t>BOOKING REQUEST FORM</w:t>
      </w:r>
      <w:r w:rsidR="00EF2DF4">
        <w:rPr>
          <w:rFonts w:ascii="Avenir Book" w:eastAsiaTheme="majorEastAsia" w:hAnsi="Avenir Book" w:cstheme="minorHAnsi"/>
          <w:color w:val="2E74B5" w:themeColor="accent1" w:themeShade="BF"/>
          <w:sz w:val="44"/>
          <w:szCs w:val="44"/>
          <w:lang w:val="en-US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91"/>
        <w:gridCol w:w="3969"/>
        <w:gridCol w:w="2716"/>
      </w:tblGrid>
      <w:tr w:rsidR="005049DE" w:rsidRPr="00D26486" w14:paraId="484F6F18" w14:textId="77777777" w:rsidTr="00ED725B">
        <w:trPr>
          <w:trHeight w:val="408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AA4" w14:textId="25E976FC" w:rsidR="005049DE" w:rsidRPr="00D26486" w:rsidRDefault="005049D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E86" w14:textId="77777777" w:rsidR="005049DE" w:rsidRPr="00D26486" w:rsidRDefault="005049D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hAnsi="Avenir Book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26486">
              <w:rPr>
                <w:rFonts w:ascii="Avenir Book" w:hAnsi="Avenir Book" w:cs="Arial"/>
                <w:lang w:val="en-US"/>
              </w:rPr>
              <w:instrText xml:space="preserve"> FORMTEXT </w:instrText>
            </w:r>
            <w:r w:rsidRPr="00D26486">
              <w:rPr>
                <w:rFonts w:ascii="Avenir Book" w:hAnsi="Avenir Book" w:cs="Arial"/>
                <w:lang w:val="en-US"/>
              </w:rPr>
            </w:r>
            <w:r w:rsidRPr="00D26486">
              <w:rPr>
                <w:rFonts w:ascii="Avenir Book" w:hAnsi="Avenir Book" w:cs="Arial"/>
                <w:lang w:val="en-US"/>
              </w:rPr>
              <w:fldChar w:fldCharType="separate"/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 w:rsidRPr="00D26486">
              <w:rPr>
                <w:rFonts w:ascii="Avenir Book" w:hAnsi="Avenir Book" w:cs="Arial"/>
                <w:lang w:val="en-US"/>
              </w:rPr>
              <w:fldChar w:fldCharType="end"/>
            </w:r>
          </w:p>
        </w:tc>
      </w:tr>
      <w:tr w:rsidR="005049DE" w:rsidRPr="00D26486" w14:paraId="3E7E97D7" w14:textId="77777777" w:rsidTr="00ED725B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9A1" w14:textId="088673E6" w:rsidR="005049DE" w:rsidRPr="00D26486" w:rsidRDefault="00373D0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C31" w14:textId="77777777" w:rsidR="005049DE" w:rsidRPr="00D26486" w:rsidRDefault="005049D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hAnsi="Avenir Book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26486">
              <w:rPr>
                <w:rFonts w:ascii="Avenir Book" w:hAnsi="Avenir Book" w:cs="Arial"/>
                <w:lang w:val="en-US"/>
              </w:rPr>
              <w:instrText xml:space="preserve"> FORMTEXT </w:instrText>
            </w:r>
            <w:r w:rsidRPr="00D26486">
              <w:rPr>
                <w:rFonts w:ascii="Avenir Book" w:hAnsi="Avenir Book" w:cs="Arial"/>
                <w:lang w:val="en-US"/>
              </w:rPr>
            </w:r>
            <w:r w:rsidRPr="00D26486">
              <w:rPr>
                <w:rFonts w:ascii="Avenir Book" w:hAnsi="Avenir Book" w:cs="Arial"/>
                <w:lang w:val="en-US"/>
              </w:rPr>
              <w:fldChar w:fldCharType="separate"/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 w:rsidRPr="00D26486">
              <w:rPr>
                <w:rFonts w:ascii="Avenir Book" w:hAnsi="Avenir Book" w:cs="Arial"/>
                <w:lang w:val="en-US"/>
              </w:rPr>
              <w:fldChar w:fldCharType="end"/>
            </w:r>
          </w:p>
        </w:tc>
      </w:tr>
      <w:tr w:rsidR="005049DE" w:rsidRPr="00D26486" w14:paraId="1F4B6E5D" w14:textId="77777777" w:rsidTr="00ED725B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22A5" w14:textId="3CD0C103" w:rsidR="005049DE" w:rsidRPr="00D26486" w:rsidRDefault="005049D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t>E-mai</w:t>
            </w:r>
            <w:r w:rsidR="00373D0E">
              <w:rPr>
                <w:rFonts w:ascii="Avenir Book" w:hAnsi="Avenir Book" w:cstheme="minorHAnsi"/>
                <w:sz w:val="20"/>
                <w:szCs w:val="20"/>
                <w:lang w:val="en-US"/>
              </w:rPr>
              <w:t>l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F02" w14:textId="77777777" w:rsidR="005049DE" w:rsidRPr="00D26486" w:rsidRDefault="005049D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hAnsi="Avenir Book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26486">
              <w:rPr>
                <w:rFonts w:ascii="Avenir Book" w:hAnsi="Avenir Book" w:cs="Arial"/>
                <w:lang w:val="en-US"/>
              </w:rPr>
              <w:instrText xml:space="preserve"> FORMTEXT </w:instrText>
            </w:r>
            <w:r w:rsidRPr="00D26486">
              <w:rPr>
                <w:rFonts w:ascii="Avenir Book" w:hAnsi="Avenir Book" w:cs="Arial"/>
                <w:lang w:val="en-US"/>
              </w:rPr>
            </w:r>
            <w:r w:rsidRPr="00D26486">
              <w:rPr>
                <w:rFonts w:ascii="Avenir Book" w:hAnsi="Avenir Book" w:cs="Arial"/>
                <w:lang w:val="en-US"/>
              </w:rPr>
              <w:fldChar w:fldCharType="separate"/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 w:rsidRPr="00D26486">
              <w:rPr>
                <w:rFonts w:ascii="Avenir Book" w:hAnsi="Avenir Book" w:cs="Arial"/>
                <w:lang w:val="en-US"/>
              </w:rPr>
              <w:fldChar w:fldCharType="end"/>
            </w:r>
          </w:p>
        </w:tc>
      </w:tr>
      <w:tr w:rsidR="005049DE" w:rsidRPr="00D26486" w14:paraId="64653A45" w14:textId="77777777" w:rsidTr="00ED725B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CB1" w14:textId="6BFACBBA" w:rsidR="005049DE" w:rsidRPr="00D26486" w:rsidRDefault="00373D0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Invoice Address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654" w14:textId="77777777" w:rsidR="005049DE" w:rsidRPr="00D26486" w:rsidRDefault="005049D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hAnsi="Avenir Book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26486">
              <w:rPr>
                <w:rFonts w:ascii="Avenir Book" w:hAnsi="Avenir Book" w:cs="Arial"/>
                <w:lang w:val="en-US"/>
              </w:rPr>
              <w:instrText xml:space="preserve"> FORMTEXT </w:instrText>
            </w:r>
            <w:r w:rsidRPr="00D26486">
              <w:rPr>
                <w:rFonts w:ascii="Avenir Book" w:hAnsi="Avenir Book" w:cs="Arial"/>
                <w:lang w:val="en-US"/>
              </w:rPr>
            </w:r>
            <w:r w:rsidRPr="00D26486">
              <w:rPr>
                <w:rFonts w:ascii="Avenir Book" w:hAnsi="Avenir Book" w:cs="Arial"/>
                <w:lang w:val="en-US"/>
              </w:rPr>
              <w:fldChar w:fldCharType="separate"/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 w:rsidRPr="00D26486">
              <w:rPr>
                <w:rFonts w:ascii="Avenir Book" w:hAnsi="Avenir Book" w:cs="Arial"/>
                <w:lang w:val="en-US"/>
              </w:rPr>
              <w:fldChar w:fldCharType="end"/>
            </w:r>
          </w:p>
          <w:p w14:paraId="297E112A" w14:textId="77777777" w:rsidR="005049DE" w:rsidRPr="00D26486" w:rsidRDefault="005049D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</w:p>
        </w:tc>
      </w:tr>
      <w:tr w:rsidR="00DB2849" w:rsidRPr="00D26486" w14:paraId="0BB35AEC" w14:textId="77777777" w:rsidTr="00ED725B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605" w14:textId="47C912FD" w:rsidR="00DB2849" w:rsidRPr="00D26486" w:rsidRDefault="00DB2849" w:rsidP="008B2A7C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 xml:space="preserve">VAT </w:t>
            </w:r>
            <w:r w:rsidR="008B2A7C">
              <w:rPr>
                <w:rFonts w:ascii="Avenir Book" w:hAnsi="Avenir Book" w:cstheme="minorHAnsi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D89B" w14:textId="2AA4D320" w:rsidR="00DB2849" w:rsidRPr="00D26486" w:rsidRDefault="00DB2849" w:rsidP="003E5F84">
            <w:pPr>
              <w:spacing w:before="60" w:after="60"/>
              <w:rPr>
                <w:rFonts w:ascii="Avenir Book" w:hAnsi="Avenir Book" w:cs="Arial"/>
                <w:lang w:val="en-US"/>
              </w:rPr>
            </w:pPr>
            <w:r w:rsidRPr="00D26486">
              <w:rPr>
                <w:rFonts w:ascii="Avenir Book" w:hAnsi="Avenir Book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26486">
              <w:rPr>
                <w:rFonts w:ascii="Avenir Book" w:hAnsi="Avenir Book" w:cs="Arial"/>
                <w:lang w:val="en-US"/>
              </w:rPr>
              <w:instrText xml:space="preserve"> FORMTEXT </w:instrText>
            </w:r>
            <w:r w:rsidRPr="00D26486">
              <w:rPr>
                <w:rFonts w:ascii="Avenir Book" w:hAnsi="Avenir Book" w:cs="Arial"/>
                <w:lang w:val="en-US"/>
              </w:rPr>
            </w:r>
            <w:r w:rsidRPr="00D26486">
              <w:rPr>
                <w:rFonts w:ascii="Avenir Book" w:hAnsi="Avenir Book" w:cs="Arial"/>
                <w:lang w:val="en-US"/>
              </w:rPr>
              <w:fldChar w:fldCharType="separate"/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>
              <w:rPr>
                <w:rFonts w:ascii="Avenir Book" w:hAnsi="Avenir Book" w:cs="Arial"/>
                <w:noProof/>
                <w:lang w:val="en-US"/>
              </w:rPr>
              <w:t> </w:t>
            </w:r>
            <w:r w:rsidRPr="00D26486">
              <w:rPr>
                <w:rFonts w:ascii="Avenir Book" w:hAnsi="Avenir Book" w:cs="Arial"/>
                <w:lang w:val="en-US"/>
              </w:rPr>
              <w:fldChar w:fldCharType="end"/>
            </w:r>
          </w:p>
        </w:tc>
      </w:tr>
      <w:tr w:rsidR="0065600D" w:rsidRPr="00D26486" w14:paraId="7E3181BE" w14:textId="77777777" w:rsidTr="00DD79C4">
        <w:tc>
          <w:tcPr>
            <w:tcW w:w="534" w:type="dxa"/>
            <w:tcBorders>
              <w:top w:val="single" w:sz="4" w:space="0" w:color="auto"/>
            </w:tcBorders>
          </w:tcPr>
          <w:p w14:paraId="66F7F49E" w14:textId="46360D78" w:rsidR="0065600D" w:rsidRPr="00D26486" w:rsidRDefault="0065600D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</w:tcBorders>
          </w:tcPr>
          <w:p w14:paraId="7299CB69" w14:textId="77777777" w:rsidR="005A2ECD" w:rsidRDefault="005A2ECD" w:rsidP="0065600D">
            <w:pPr>
              <w:pStyle w:val="Normaalweb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</w:p>
          <w:p w14:paraId="592BBE54" w14:textId="353FFB55" w:rsidR="0065600D" w:rsidRPr="0065600D" w:rsidRDefault="0065600D" w:rsidP="005738B6">
            <w:pPr>
              <w:pStyle w:val="Normaalweb"/>
              <w:ind w:left="-643" w:firstLine="643"/>
              <w:rPr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 xml:space="preserve">Please select your desired sponsorship </w:t>
            </w:r>
            <w:r w:rsidR="00E24C9B">
              <w:rPr>
                <w:rFonts w:ascii="Avenir Book" w:hAnsi="Avenir Book" w:cstheme="minorHAnsi"/>
                <w:sz w:val="20"/>
                <w:szCs w:val="20"/>
                <w:lang w:val="en-US"/>
              </w:rPr>
              <w:t>options below</w:t>
            </w:r>
            <w:r w:rsidR="004161BB">
              <w:rPr>
                <w:rFonts w:ascii="Avenir Book" w:hAnsi="Avenir Book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="Avenir" w:hAnsi="Avenir"/>
                <w:sz w:val="20"/>
                <w:szCs w:val="20"/>
                <w:lang w:val="en-US"/>
              </w:rPr>
              <w:br/>
            </w:r>
            <w:r w:rsidRPr="0065600D">
              <w:rPr>
                <w:rFonts w:ascii="Avenir" w:hAnsi="Avenir"/>
                <w:sz w:val="20"/>
                <w:szCs w:val="20"/>
                <w:lang w:val="en-US"/>
              </w:rPr>
              <w:t xml:space="preserve"> </w:t>
            </w:r>
          </w:p>
        </w:tc>
      </w:tr>
      <w:tr w:rsidR="005049DE" w:rsidRPr="00D26486" w14:paraId="0269E268" w14:textId="77777777" w:rsidTr="00DD79C4">
        <w:tc>
          <w:tcPr>
            <w:tcW w:w="534" w:type="dxa"/>
            <w:tcBorders>
              <w:bottom w:val="single" w:sz="4" w:space="0" w:color="397EC2"/>
            </w:tcBorders>
          </w:tcPr>
          <w:p w14:paraId="3AFFF6F7" w14:textId="604B247E" w:rsidR="005049DE" w:rsidRPr="00D26486" w:rsidRDefault="005049D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hAnsi="Avenir Book" w:cstheme="minorHAnsi"/>
                <w:sz w:val="20"/>
                <w:szCs w:val="20"/>
                <w:lang w:val="en-US"/>
              </w:rPr>
            </w:r>
            <w:r w:rsidR="00000000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separate"/>
            </w: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bottom w:val="single" w:sz="4" w:space="0" w:color="397EC2"/>
            </w:tcBorders>
            <w:vAlign w:val="center"/>
          </w:tcPr>
          <w:p w14:paraId="08B22458" w14:textId="6B587CBB" w:rsidR="005049DE" w:rsidRPr="00D26486" w:rsidRDefault="005A2ECD" w:rsidP="00DD79C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Exhibitor Package - Gold</w:t>
            </w:r>
          </w:p>
        </w:tc>
        <w:tc>
          <w:tcPr>
            <w:tcW w:w="2716" w:type="dxa"/>
            <w:tcBorders>
              <w:bottom w:val="single" w:sz="4" w:space="0" w:color="397EC2"/>
            </w:tcBorders>
          </w:tcPr>
          <w:p w14:paraId="352909CE" w14:textId="4CFE0E3B" w:rsidR="005049DE" w:rsidRPr="00D26486" w:rsidRDefault="005738B6" w:rsidP="003E5F84">
            <w:pPr>
              <w:spacing w:before="60" w:after="60"/>
              <w:jc w:val="right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€ 2.500</w:t>
            </w:r>
          </w:p>
        </w:tc>
      </w:tr>
      <w:tr w:rsidR="005049DE" w:rsidRPr="00D26486" w14:paraId="18CD41EC" w14:textId="77777777" w:rsidTr="00DD79C4">
        <w:tc>
          <w:tcPr>
            <w:tcW w:w="534" w:type="dxa"/>
            <w:tcBorders>
              <w:top w:val="single" w:sz="4" w:space="0" w:color="397EC2"/>
              <w:bottom w:val="single" w:sz="4" w:space="0" w:color="397EC2"/>
            </w:tcBorders>
          </w:tcPr>
          <w:p w14:paraId="331F5698" w14:textId="77777777" w:rsidR="005049DE" w:rsidRPr="00D26486" w:rsidRDefault="005049D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6"/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hAnsi="Avenir Book" w:cstheme="minorHAnsi"/>
                <w:sz w:val="20"/>
                <w:szCs w:val="20"/>
                <w:lang w:val="en-US"/>
              </w:rPr>
            </w:r>
            <w:r w:rsidR="00000000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separate"/>
            </w: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760" w:type="dxa"/>
            <w:gridSpan w:val="2"/>
            <w:tcBorders>
              <w:top w:val="single" w:sz="4" w:space="0" w:color="397EC2"/>
              <w:bottom w:val="single" w:sz="4" w:space="0" w:color="397EC2"/>
            </w:tcBorders>
            <w:vAlign w:val="center"/>
          </w:tcPr>
          <w:p w14:paraId="5449E282" w14:textId="05955CF4" w:rsidR="005049DE" w:rsidRPr="00D26486" w:rsidRDefault="005A2ECD" w:rsidP="00DD79C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Exhibitor Package - Silver</w:t>
            </w:r>
          </w:p>
        </w:tc>
        <w:tc>
          <w:tcPr>
            <w:tcW w:w="2716" w:type="dxa"/>
            <w:tcBorders>
              <w:top w:val="single" w:sz="4" w:space="0" w:color="397EC2"/>
              <w:bottom w:val="single" w:sz="4" w:space="0" w:color="397EC2"/>
            </w:tcBorders>
          </w:tcPr>
          <w:p w14:paraId="3183652D" w14:textId="0AF871FF" w:rsidR="005049DE" w:rsidRPr="00D26486" w:rsidRDefault="005738B6" w:rsidP="003E5F84">
            <w:pPr>
              <w:spacing w:before="60" w:after="60"/>
              <w:jc w:val="right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€ 1.500</w:t>
            </w:r>
          </w:p>
        </w:tc>
      </w:tr>
      <w:tr w:rsidR="005049DE" w:rsidRPr="00D26486" w14:paraId="43633939" w14:textId="77777777" w:rsidTr="00DD79C4">
        <w:tc>
          <w:tcPr>
            <w:tcW w:w="534" w:type="dxa"/>
            <w:tcBorders>
              <w:top w:val="single" w:sz="4" w:space="0" w:color="397EC2"/>
              <w:bottom w:val="single" w:sz="4" w:space="0" w:color="397EC2"/>
            </w:tcBorders>
          </w:tcPr>
          <w:p w14:paraId="15089C85" w14:textId="77777777" w:rsidR="005049DE" w:rsidRPr="00D26486" w:rsidRDefault="005049DE" w:rsidP="003E5F8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hAnsi="Avenir Book" w:cstheme="minorHAnsi"/>
                <w:sz w:val="20"/>
                <w:szCs w:val="20"/>
                <w:lang w:val="en-US"/>
              </w:rPr>
            </w:r>
            <w:r w:rsidR="00000000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separate"/>
            </w: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5760" w:type="dxa"/>
            <w:gridSpan w:val="2"/>
            <w:tcBorders>
              <w:top w:val="single" w:sz="4" w:space="0" w:color="397EC2"/>
              <w:bottom w:val="single" w:sz="4" w:space="0" w:color="397EC2"/>
            </w:tcBorders>
            <w:vAlign w:val="center"/>
          </w:tcPr>
          <w:p w14:paraId="06695EF4" w14:textId="782E9D07" w:rsidR="005049DE" w:rsidRPr="00D26486" w:rsidRDefault="005A2ECD" w:rsidP="00DD79C4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Exhibitor Package - Bronze</w:t>
            </w:r>
          </w:p>
        </w:tc>
        <w:tc>
          <w:tcPr>
            <w:tcW w:w="2716" w:type="dxa"/>
            <w:tcBorders>
              <w:top w:val="single" w:sz="4" w:space="0" w:color="397EC2"/>
              <w:bottom w:val="single" w:sz="4" w:space="0" w:color="397EC2"/>
            </w:tcBorders>
            <w:vAlign w:val="bottom"/>
          </w:tcPr>
          <w:p w14:paraId="136C78CE" w14:textId="5456C461" w:rsidR="005049DE" w:rsidRPr="00D26486" w:rsidRDefault="005738B6" w:rsidP="003E5F84">
            <w:pPr>
              <w:spacing w:before="60" w:after="60"/>
              <w:jc w:val="right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€ 1.000</w:t>
            </w:r>
            <w:r w:rsidR="005049DE"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C29B0" w:rsidRPr="00D26486" w14:paraId="451B6F35" w14:textId="77777777" w:rsidTr="00DD79C4">
        <w:tc>
          <w:tcPr>
            <w:tcW w:w="534" w:type="dxa"/>
            <w:tcBorders>
              <w:top w:val="single" w:sz="4" w:space="0" w:color="397EC2"/>
              <w:bottom w:val="single" w:sz="4" w:space="0" w:color="397EC2"/>
            </w:tcBorders>
          </w:tcPr>
          <w:p w14:paraId="2578C6EB" w14:textId="5AA522C1" w:rsidR="00BC29B0" w:rsidRPr="00D26486" w:rsidRDefault="00BC29B0" w:rsidP="00BC29B0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hAnsi="Avenir Book" w:cstheme="minorHAnsi"/>
                <w:sz w:val="20"/>
                <w:szCs w:val="20"/>
                <w:lang w:val="en-US"/>
              </w:rPr>
            </w:r>
            <w:r w:rsidR="00000000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separate"/>
            </w: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top w:val="single" w:sz="4" w:space="0" w:color="397EC2"/>
              <w:bottom w:val="single" w:sz="4" w:space="0" w:color="397EC2"/>
            </w:tcBorders>
            <w:vAlign w:val="center"/>
          </w:tcPr>
          <w:p w14:paraId="2573F7B8" w14:textId="10C84C0F" w:rsidR="00BC29B0" w:rsidRPr="005A2ECD" w:rsidRDefault="00BC29B0" w:rsidP="00BC29B0">
            <w:pPr>
              <w:pStyle w:val="Normaalweb"/>
              <w:rPr>
                <w:rFonts w:ascii="Avenir Book" w:hAnsi="Avenir Book" w:cstheme="minorHAnsi"/>
                <w:sz w:val="20"/>
                <w:szCs w:val="20"/>
              </w:rPr>
            </w:pPr>
            <w:r>
              <w:rPr>
                <w:rFonts w:ascii="Avenir Book" w:hAnsi="Avenir Book" w:cstheme="minorHAnsi"/>
                <w:sz w:val="20"/>
                <w:szCs w:val="20"/>
              </w:rPr>
              <w:t>EARLI 2023 – Sponsored Session</w:t>
            </w:r>
          </w:p>
        </w:tc>
        <w:tc>
          <w:tcPr>
            <w:tcW w:w="2716" w:type="dxa"/>
            <w:tcBorders>
              <w:top w:val="single" w:sz="4" w:space="0" w:color="397EC2"/>
              <w:bottom w:val="single" w:sz="4" w:space="0" w:color="397EC2"/>
            </w:tcBorders>
            <w:vAlign w:val="bottom"/>
          </w:tcPr>
          <w:p w14:paraId="6CF31938" w14:textId="48808F27" w:rsidR="00BC29B0" w:rsidRDefault="00BC29B0" w:rsidP="00BC29B0">
            <w:pPr>
              <w:spacing w:before="60" w:after="60"/>
              <w:jc w:val="right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€ 1.000</w:t>
            </w:r>
          </w:p>
        </w:tc>
      </w:tr>
      <w:tr w:rsidR="00BC29B0" w:rsidRPr="00D26486" w14:paraId="51228281" w14:textId="77777777" w:rsidTr="00DD79C4">
        <w:tc>
          <w:tcPr>
            <w:tcW w:w="534" w:type="dxa"/>
            <w:tcBorders>
              <w:top w:val="single" w:sz="4" w:space="0" w:color="397EC2"/>
              <w:bottom w:val="single" w:sz="4" w:space="0" w:color="397EC2"/>
            </w:tcBorders>
          </w:tcPr>
          <w:p w14:paraId="6D1AE372" w14:textId="77777777" w:rsidR="00BC29B0" w:rsidRPr="00D26486" w:rsidRDefault="00BC29B0" w:rsidP="00BC29B0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hAnsi="Avenir Book" w:cstheme="minorHAnsi"/>
                <w:sz w:val="20"/>
                <w:szCs w:val="20"/>
                <w:lang w:val="en-US"/>
              </w:rPr>
            </w:r>
            <w:r w:rsidR="00000000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separate"/>
            </w: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5760" w:type="dxa"/>
            <w:gridSpan w:val="2"/>
            <w:tcBorders>
              <w:top w:val="single" w:sz="4" w:space="0" w:color="397EC2"/>
              <w:bottom w:val="single" w:sz="4" w:space="0" w:color="397EC2"/>
            </w:tcBorders>
            <w:vAlign w:val="center"/>
          </w:tcPr>
          <w:p w14:paraId="3B9488CC" w14:textId="3B6402D8" w:rsidR="00BC29B0" w:rsidRPr="00F52A1D" w:rsidRDefault="00BC29B0" w:rsidP="00BC29B0">
            <w:pPr>
              <w:pStyle w:val="Normaalweb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F52A1D">
              <w:rPr>
                <w:rFonts w:ascii="Avenir Book" w:hAnsi="Avenir Book" w:cstheme="minorHAnsi"/>
                <w:sz w:val="20"/>
                <w:szCs w:val="20"/>
                <w:lang w:val="en-US"/>
              </w:rPr>
              <w:t>Company logo on our website</w:t>
            </w:r>
          </w:p>
        </w:tc>
        <w:tc>
          <w:tcPr>
            <w:tcW w:w="2716" w:type="dxa"/>
            <w:tcBorders>
              <w:top w:val="single" w:sz="4" w:space="0" w:color="397EC2"/>
              <w:bottom w:val="single" w:sz="4" w:space="0" w:color="397EC2"/>
            </w:tcBorders>
            <w:vAlign w:val="bottom"/>
          </w:tcPr>
          <w:p w14:paraId="4C50C1AA" w14:textId="42710022" w:rsidR="00BC29B0" w:rsidRPr="00D26486" w:rsidRDefault="00BC29B0" w:rsidP="00BC29B0">
            <w:pPr>
              <w:spacing w:before="60" w:after="60"/>
              <w:jc w:val="right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€ 250</w:t>
            </w: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C29B0" w:rsidRPr="00D26486" w14:paraId="2088DBCD" w14:textId="77777777" w:rsidTr="00DD79C4">
        <w:tc>
          <w:tcPr>
            <w:tcW w:w="534" w:type="dxa"/>
            <w:tcBorders>
              <w:top w:val="single" w:sz="4" w:space="0" w:color="397EC2"/>
              <w:bottom w:val="single" w:sz="4" w:space="0" w:color="397EC2"/>
            </w:tcBorders>
          </w:tcPr>
          <w:p w14:paraId="33F57059" w14:textId="77777777" w:rsidR="00BC29B0" w:rsidRPr="00D26486" w:rsidRDefault="00BC29B0" w:rsidP="00BC29B0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5"/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</w:r>
            <w:r w:rsidR="00000000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separate"/>
            </w:r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5760" w:type="dxa"/>
            <w:gridSpan w:val="2"/>
            <w:tcBorders>
              <w:top w:val="single" w:sz="4" w:space="0" w:color="397EC2"/>
              <w:bottom w:val="single" w:sz="4" w:space="0" w:color="397EC2"/>
            </w:tcBorders>
            <w:vAlign w:val="center"/>
          </w:tcPr>
          <w:p w14:paraId="69E3C5DE" w14:textId="6B7C8F8E" w:rsidR="00BC29B0" w:rsidRPr="00F52A1D" w:rsidRDefault="00BC29B0" w:rsidP="00BC29B0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F52A1D">
              <w:rPr>
                <w:rFonts w:ascii="Avenir Book" w:hAnsi="Avenir Book" w:cstheme="minorHAnsi"/>
                <w:sz w:val="20"/>
                <w:szCs w:val="20"/>
                <w:lang w:val="en-US"/>
              </w:rPr>
              <w:t>Company logo in conference app</w:t>
            </w:r>
          </w:p>
        </w:tc>
        <w:tc>
          <w:tcPr>
            <w:tcW w:w="2716" w:type="dxa"/>
            <w:tcBorders>
              <w:top w:val="single" w:sz="4" w:space="0" w:color="397EC2"/>
              <w:bottom w:val="single" w:sz="4" w:space="0" w:color="397EC2"/>
            </w:tcBorders>
            <w:vAlign w:val="bottom"/>
          </w:tcPr>
          <w:p w14:paraId="622AD70C" w14:textId="6DA4858B" w:rsidR="00BC29B0" w:rsidRPr="00D26486" w:rsidRDefault="00BC29B0" w:rsidP="00BC29B0">
            <w:pPr>
              <w:spacing w:before="60" w:after="60"/>
              <w:jc w:val="right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€ 250</w:t>
            </w:r>
          </w:p>
        </w:tc>
      </w:tr>
      <w:tr w:rsidR="00BC29B0" w:rsidRPr="00D26486" w14:paraId="64B5D8D7" w14:textId="77777777" w:rsidTr="00DD79C4">
        <w:tc>
          <w:tcPr>
            <w:tcW w:w="534" w:type="dxa"/>
            <w:tcBorders>
              <w:top w:val="single" w:sz="4" w:space="0" w:color="397EC2"/>
            </w:tcBorders>
          </w:tcPr>
          <w:p w14:paraId="6B25367A" w14:textId="342C172A" w:rsidR="00BC29B0" w:rsidRPr="00D26486" w:rsidRDefault="00BC29B0" w:rsidP="00BC29B0">
            <w:pPr>
              <w:spacing w:before="60" w:after="60"/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</w:r>
            <w:r w:rsidR="00000000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separate"/>
            </w:r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top w:val="single" w:sz="4" w:space="0" w:color="397EC2"/>
            </w:tcBorders>
            <w:vAlign w:val="center"/>
          </w:tcPr>
          <w:p w14:paraId="0DA7D465" w14:textId="2865C2CB" w:rsidR="00BC29B0" w:rsidRPr="005A2ECD" w:rsidRDefault="00BC29B0" w:rsidP="00BC29B0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nl-BE"/>
              </w:rPr>
            </w:pPr>
            <w:r w:rsidRPr="005A2ECD">
              <w:rPr>
                <w:rFonts w:ascii="Avenir Book" w:hAnsi="Avenir Book" w:cstheme="minorHAnsi"/>
                <w:sz w:val="20"/>
                <w:szCs w:val="20"/>
                <w:lang w:val="nl-BE"/>
              </w:rPr>
              <w:t>Conference bag insert</w:t>
            </w:r>
          </w:p>
        </w:tc>
        <w:tc>
          <w:tcPr>
            <w:tcW w:w="2716" w:type="dxa"/>
            <w:tcBorders>
              <w:top w:val="single" w:sz="4" w:space="0" w:color="397EC2"/>
            </w:tcBorders>
            <w:vAlign w:val="bottom"/>
          </w:tcPr>
          <w:p w14:paraId="7A8BEAA6" w14:textId="461AE046" w:rsidR="00BC29B0" w:rsidRDefault="00BC29B0" w:rsidP="00BC29B0">
            <w:pPr>
              <w:spacing w:before="60" w:after="60"/>
              <w:jc w:val="right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€ 500</w:t>
            </w:r>
          </w:p>
        </w:tc>
      </w:tr>
      <w:tr w:rsidR="00BC29B0" w:rsidRPr="00D26486" w14:paraId="02AB21F4" w14:textId="77777777" w:rsidTr="00DD79C4">
        <w:tc>
          <w:tcPr>
            <w:tcW w:w="534" w:type="dxa"/>
            <w:tcBorders>
              <w:top w:val="single" w:sz="4" w:space="0" w:color="397EC2"/>
            </w:tcBorders>
          </w:tcPr>
          <w:p w14:paraId="50AB1DFF" w14:textId="1A8178E8" w:rsidR="00BC29B0" w:rsidRPr="00D26486" w:rsidRDefault="00BC29B0" w:rsidP="00BC29B0">
            <w:pPr>
              <w:spacing w:before="60" w:after="60"/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</w:r>
            <w:r w:rsidR="00000000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separate"/>
            </w:r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top w:val="single" w:sz="4" w:space="0" w:color="397EC2"/>
            </w:tcBorders>
            <w:vAlign w:val="center"/>
          </w:tcPr>
          <w:p w14:paraId="4FAAA59D" w14:textId="74F55C64" w:rsidR="00BC29B0" w:rsidRPr="005A2ECD" w:rsidRDefault="00BC29B0" w:rsidP="00BC29B0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 w:rsidRPr="005A2ECD">
              <w:rPr>
                <w:rFonts w:ascii="Avenir Book" w:hAnsi="Avenir Book" w:cstheme="minorHAnsi"/>
                <w:sz w:val="20"/>
                <w:szCs w:val="20"/>
                <w:lang w:val="en-US"/>
              </w:rPr>
              <w:t xml:space="preserve">Full page ad in </w:t>
            </w:r>
            <w:proofErr w:type="spellStart"/>
            <w:r w:rsidRPr="005A2ECD">
              <w:rPr>
                <w:rFonts w:ascii="Avenir Book" w:hAnsi="Avenir Book" w:cstheme="minorHAnsi"/>
                <w:sz w:val="20"/>
                <w:szCs w:val="20"/>
                <w:lang w:val="en-US"/>
              </w:rPr>
              <w:t>programme</w:t>
            </w:r>
            <w:proofErr w:type="spellEnd"/>
            <w:r w:rsidRPr="005A2ECD">
              <w:rPr>
                <w:rFonts w:ascii="Avenir Book" w:hAnsi="Avenir Book" w:cstheme="minorHAnsi"/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2716" w:type="dxa"/>
            <w:tcBorders>
              <w:top w:val="single" w:sz="4" w:space="0" w:color="397EC2"/>
            </w:tcBorders>
            <w:vAlign w:val="bottom"/>
          </w:tcPr>
          <w:p w14:paraId="60A05A0A" w14:textId="53FCD5F3" w:rsidR="00BC29B0" w:rsidRDefault="00BC29B0" w:rsidP="00BC29B0">
            <w:pPr>
              <w:spacing w:before="60" w:after="60"/>
              <w:jc w:val="right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€ 500</w:t>
            </w:r>
          </w:p>
        </w:tc>
      </w:tr>
    </w:tbl>
    <w:p w14:paraId="50D64CF3" w14:textId="77777777" w:rsidR="005738B6" w:rsidRDefault="005738B6" w:rsidP="005049DE">
      <w:pPr>
        <w:spacing w:before="120"/>
        <w:rPr>
          <w:rFonts w:ascii="Avenir Book" w:hAnsi="Avenir Book" w:cstheme="minorHAnsi"/>
          <w:sz w:val="20"/>
          <w:szCs w:val="20"/>
          <w:lang w:val="en-US"/>
        </w:rPr>
      </w:pPr>
    </w:p>
    <w:p w14:paraId="41C1168D" w14:textId="25A89E86" w:rsidR="005A2ECD" w:rsidRDefault="005A2ECD" w:rsidP="005049DE">
      <w:pPr>
        <w:spacing w:before="120"/>
        <w:rPr>
          <w:rFonts w:ascii="Avenir Book" w:hAnsi="Avenir Book" w:cstheme="minorHAnsi"/>
          <w:sz w:val="20"/>
          <w:szCs w:val="20"/>
          <w:lang w:val="en-US"/>
        </w:rPr>
      </w:pPr>
      <w:r>
        <w:rPr>
          <w:rFonts w:ascii="Avenir Book" w:hAnsi="Avenir Book" w:cstheme="minorHAnsi"/>
          <w:sz w:val="20"/>
          <w:szCs w:val="20"/>
          <w:lang w:val="en-US"/>
        </w:rPr>
        <w:t xml:space="preserve">Please select </w:t>
      </w:r>
      <w:r w:rsidR="005738B6">
        <w:rPr>
          <w:rFonts w:ascii="Avenir Book" w:hAnsi="Avenir Book" w:cstheme="minorHAnsi"/>
          <w:sz w:val="20"/>
          <w:szCs w:val="20"/>
          <w:lang w:val="en-US"/>
        </w:rPr>
        <w:t>if you wish to make use of the JURE 2023 Upgrade, allowing you to extend your sponsorship options to include the JURE 2023 conference as well (excl. sponsored sessions):</w:t>
      </w:r>
    </w:p>
    <w:p w14:paraId="28FE6A7F" w14:textId="77777777" w:rsidR="005738B6" w:rsidRDefault="005738B6" w:rsidP="005738B6">
      <w:pPr>
        <w:spacing w:before="120"/>
        <w:rPr>
          <w:rFonts w:ascii="Avenir Book" w:hAnsi="Avenir Book" w:cstheme="minorHAnsi"/>
          <w:sz w:val="16"/>
          <w:szCs w:val="20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760"/>
        <w:gridCol w:w="2716"/>
      </w:tblGrid>
      <w:tr w:rsidR="005738B6" w:rsidRPr="00D26486" w14:paraId="5B3F3CD2" w14:textId="77777777" w:rsidTr="005738B6">
        <w:tc>
          <w:tcPr>
            <w:tcW w:w="534" w:type="dxa"/>
          </w:tcPr>
          <w:p w14:paraId="4F9EF53D" w14:textId="77777777" w:rsidR="005738B6" w:rsidRPr="00D26486" w:rsidRDefault="005738B6" w:rsidP="00C23CB5">
            <w:pPr>
              <w:spacing w:before="60" w:after="60"/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</w:pPr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</w:r>
            <w:r w:rsidR="00000000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separate"/>
            </w:r>
            <w:r w:rsidRPr="00D26486">
              <w:rPr>
                <w:rFonts w:ascii="Avenir Book" w:eastAsia="MS Gothic" w:hAnsi="Avenir Book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14:paraId="20331448" w14:textId="60D81B87" w:rsidR="005738B6" w:rsidRPr="005A2ECD" w:rsidRDefault="005738B6" w:rsidP="00C23CB5">
            <w:pPr>
              <w:spacing w:before="60" w:after="60"/>
              <w:rPr>
                <w:rFonts w:ascii="Avenir Book" w:hAnsi="Avenir Book" w:cstheme="minorHAnsi"/>
                <w:sz w:val="20"/>
                <w:szCs w:val="20"/>
                <w:lang w:val="nl-BE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nl-BE"/>
              </w:rPr>
              <w:t>JURE 2023 Upgrade</w:t>
            </w:r>
          </w:p>
        </w:tc>
        <w:tc>
          <w:tcPr>
            <w:tcW w:w="2716" w:type="dxa"/>
            <w:vAlign w:val="bottom"/>
          </w:tcPr>
          <w:p w14:paraId="629DCFF1" w14:textId="72F59456" w:rsidR="005738B6" w:rsidRPr="00D26486" w:rsidRDefault="005738B6" w:rsidP="00C23CB5">
            <w:pPr>
              <w:spacing w:before="60" w:after="60"/>
              <w:jc w:val="right"/>
              <w:rPr>
                <w:rFonts w:ascii="Avenir Book" w:hAnsi="Avenir Book" w:cstheme="minorHAnsi"/>
                <w:sz w:val="20"/>
                <w:szCs w:val="20"/>
                <w:lang w:val="en-US"/>
              </w:rPr>
            </w:pPr>
            <w:r>
              <w:rPr>
                <w:rFonts w:ascii="Avenir Book" w:hAnsi="Avenir Book" w:cstheme="minorHAnsi"/>
                <w:sz w:val="20"/>
                <w:szCs w:val="20"/>
                <w:lang w:val="en-US"/>
              </w:rPr>
              <w:t>€ 250</w:t>
            </w:r>
            <w:r w:rsidRPr="00D26486">
              <w:rPr>
                <w:rFonts w:ascii="Avenir Book" w:hAnsi="Avenir Book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1161019" w14:textId="34C078DB" w:rsidR="00373D0E" w:rsidRPr="00373D0E" w:rsidRDefault="00373D0E" w:rsidP="005049DE">
      <w:pPr>
        <w:spacing w:before="360"/>
        <w:rPr>
          <w:rFonts w:ascii="Avenir Book" w:hAnsi="Avenir Book" w:cstheme="minorHAnsi"/>
          <w:sz w:val="20"/>
          <w:szCs w:val="20"/>
          <w:lang w:val="en-US"/>
        </w:rPr>
      </w:pPr>
      <w:r w:rsidRPr="00373D0E">
        <w:rPr>
          <w:rFonts w:ascii="Avenir Book" w:hAnsi="Avenir Book" w:cstheme="minorHAnsi"/>
          <w:sz w:val="20"/>
          <w:szCs w:val="20"/>
          <w:lang w:val="en-US"/>
        </w:rPr>
        <w:t xml:space="preserve">Please note that </w:t>
      </w:r>
      <w:r w:rsidR="00F268C7">
        <w:rPr>
          <w:rFonts w:ascii="Avenir Book" w:hAnsi="Avenir Book" w:cstheme="minorHAnsi"/>
          <w:sz w:val="20"/>
          <w:szCs w:val="20"/>
          <w:lang w:val="en-US"/>
        </w:rPr>
        <w:t xml:space="preserve">these fees might be subject to VAT, depending on your company’s location and </w:t>
      </w:r>
      <w:r w:rsidR="00F52A1D">
        <w:rPr>
          <w:rFonts w:ascii="Avenir Book" w:hAnsi="Avenir Book" w:cstheme="minorHAnsi"/>
          <w:sz w:val="20"/>
          <w:szCs w:val="20"/>
          <w:lang w:val="en-US"/>
        </w:rPr>
        <w:t>VAT liabilities.</w:t>
      </w:r>
    </w:p>
    <w:p w14:paraId="7549E459" w14:textId="407CDC23" w:rsidR="005049DE" w:rsidRDefault="005049DE" w:rsidP="005049DE">
      <w:pPr>
        <w:spacing w:before="360"/>
        <w:rPr>
          <w:rFonts w:ascii="Avenir Book" w:hAnsi="Avenir Book" w:cstheme="minorHAnsi"/>
          <w:lang w:val="en-US"/>
        </w:rPr>
      </w:pPr>
      <w:r>
        <w:rPr>
          <w:rFonts w:ascii="Avenir Book" w:hAnsi="Avenir Book" w:cstheme="minorHAnsi"/>
          <w:lang w:val="en-US"/>
        </w:rPr>
        <w:t>Date:</w:t>
      </w:r>
      <w:r>
        <w:rPr>
          <w:rFonts w:ascii="Avenir Book" w:hAnsi="Avenir Book" w:cstheme="minorHAnsi"/>
          <w:lang w:val="en-US"/>
        </w:rPr>
        <w:tab/>
      </w:r>
      <w:r>
        <w:rPr>
          <w:rFonts w:ascii="Avenir Book" w:hAnsi="Avenir Book" w:cstheme="minorHAnsi"/>
          <w:lang w:val="en-US"/>
        </w:rPr>
        <w:tab/>
      </w:r>
      <w:r>
        <w:rPr>
          <w:rFonts w:ascii="Avenir Book" w:hAnsi="Avenir Book" w:cstheme="minorHAnsi"/>
          <w:lang w:val="en-US"/>
        </w:rPr>
        <w:tab/>
      </w:r>
      <w:r>
        <w:rPr>
          <w:rFonts w:ascii="Avenir Book" w:hAnsi="Avenir Book" w:cstheme="minorHAnsi"/>
          <w:lang w:val="en-US"/>
        </w:rPr>
        <w:tab/>
      </w:r>
      <w:r>
        <w:rPr>
          <w:rFonts w:ascii="Avenir Book" w:hAnsi="Avenir Book" w:cstheme="minorHAnsi"/>
          <w:lang w:val="en-US"/>
        </w:rPr>
        <w:tab/>
      </w:r>
      <w:r>
        <w:rPr>
          <w:rFonts w:ascii="Avenir Book" w:hAnsi="Avenir Book" w:cstheme="minorHAnsi"/>
          <w:lang w:val="en-US"/>
        </w:rPr>
        <w:tab/>
      </w:r>
      <w:r>
        <w:rPr>
          <w:rFonts w:ascii="Avenir Book" w:hAnsi="Avenir Book" w:cstheme="minorHAnsi"/>
          <w:lang w:val="en-US"/>
        </w:rPr>
        <w:tab/>
      </w:r>
      <w:r>
        <w:rPr>
          <w:rFonts w:ascii="Avenir Book" w:hAnsi="Avenir Book" w:cstheme="minorHAnsi"/>
          <w:lang w:val="en-US"/>
        </w:rPr>
        <w:tab/>
      </w:r>
      <w:r w:rsidRPr="00D26486">
        <w:rPr>
          <w:rFonts w:ascii="Avenir Book" w:hAnsi="Avenir Book" w:cstheme="minorHAnsi"/>
          <w:lang w:val="en-US"/>
        </w:rPr>
        <w:t>Signature</w:t>
      </w:r>
      <w:r>
        <w:rPr>
          <w:rFonts w:ascii="Avenir Book" w:hAnsi="Avenir Book" w:cstheme="minorHAnsi"/>
          <w:lang w:val="en-US"/>
        </w:rPr>
        <w:t xml:space="preserve">: </w:t>
      </w:r>
    </w:p>
    <w:p w14:paraId="2ECA1987" w14:textId="77777777" w:rsidR="005049DE" w:rsidRDefault="005049DE" w:rsidP="005049DE">
      <w:pPr>
        <w:pStyle w:val="Tekstzonderopmaak"/>
        <w:rPr>
          <w:rFonts w:ascii="Avenir Book" w:hAnsi="Avenir Book" w:cstheme="minorHAnsi"/>
          <w:sz w:val="20"/>
          <w:szCs w:val="20"/>
          <w:lang w:val="en-US"/>
        </w:rPr>
      </w:pPr>
    </w:p>
    <w:p w14:paraId="31080BD9" w14:textId="77777777" w:rsidR="00DD79C4" w:rsidRDefault="00DD79C4" w:rsidP="00E24C9B">
      <w:pPr>
        <w:spacing w:before="120"/>
        <w:rPr>
          <w:rFonts w:ascii="Avenir Book" w:hAnsi="Avenir Book" w:cstheme="minorHAnsi"/>
          <w:sz w:val="16"/>
          <w:szCs w:val="20"/>
          <w:lang w:val="en-US"/>
        </w:rPr>
      </w:pPr>
    </w:p>
    <w:p w14:paraId="64121378" w14:textId="77777777" w:rsidR="00A86B88" w:rsidRDefault="00A86B88" w:rsidP="005A2ECD">
      <w:pPr>
        <w:spacing w:before="120"/>
        <w:rPr>
          <w:rFonts w:ascii="Avenir Book" w:hAnsi="Avenir Book" w:cstheme="minorHAnsi"/>
          <w:sz w:val="16"/>
          <w:szCs w:val="20"/>
          <w:lang w:val="en-US"/>
        </w:rPr>
      </w:pPr>
    </w:p>
    <w:p w14:paraId="5A581E6E" w14:textId="2481E0A0" w:rsidR="00373D0E" w:rsidRDefault="00373D0E" w:rsidP="005A2ECD">
      <w:pPr>
        <w:spacing w:before="120"/>
        <w:rPr>
          <w:rFonts w:ascii="Avenir Book" w:hAnsi="Avenir Book" w:cstheme="minorHAnsi"/>
          <w:sz w:val="16"/>
          <w:szCs w:val="20"/>
          <w:lang w:val="en-US"/>
        </w:rPr>
      </w:pPr>
      <w:r>
        <w:rPr>
          <w:rFonts w:ascii="Avenir Book" w:hAnsi="Avenir Book" w:cstheme="minorHAnsi"/>
          <w:sz w:val="16"/>
          <w:szCs w:val="20"/>
          <w:lang w:val="en-US"/>
        </w:rPr>
        <w:t xml:space="preserve">Please send your signed booking request form to </w:t>
      </w:r>
      <w:hyperlink r:id="rId6" w:history="1">
        <w:r w:rsidRPr="005670FD">
          <w:rPr>
            <w:rStyle w:val="Hyperlink"/>
            <w:rFonts w:ascii="Avenir Book" w:hAnsi="Avenir Book" w:cstheme="minorHAnsi"/>
            <w:sz w:val="16"/>
            <w:szCs w:val="20"/>
            <w:lang w:val="en-US"/>
          </w:rPr>
          <w:t>lisa.vanhaeren@earli.org</w:t>
        </w:r>
      </w:hyperlink>
      <w:r>
        <w:rPr>
          <w:rFonts w:ascii="Avenir Book" w:hAnsi="Avenir Book" w:cstheme="minorHAnsi"/>
          <w:sz w:val="16"/>
          <w:szCs w:val="20"/>
          <w:lang w:val="en-US"/>
        </w:rPr>
        <w:t>.</w:t>
      </w:r>
    </w:p>
    <w:p w14:paraId="5CE48B25" w14:textId="1A7B0F8F" w:rsidR="005A2ECD" w:rsidRPr="005A2ECD" w:rsidRDefault="00E24C9B" w:rsidP="005A2ECD">
      <w:pPr>
        <w:spacing w:before="120"/>
        <w:rPr>
          <w:rFonts w:ascii="Avenir Book" w:hAnsi="Avenir Book" w:cstheme="minorHAnsi"/>
          <w:sz w:val="16"/>
          <w:szCs w:val="20"/>
          <w:lang w:val="en-US"/>
        </w:rPr>
      </w:pPr>
      <w:r w:rsidRPr="00D26486">
        <w:rPr>
          <w:rFonts w:ascii="Avenir Book" w:hAnsi="Avenir Book" w:cstheme="minorHAnsi"/>
          <w:sz w:val="16"/>
          <w:szCs w:val="20"/>
          <w:lang w:val="en-US"/>
        </w:rPr>
        <w:t xml:space="preserve">Please note that once signed, this form acts as a binding agreement. </w:t>
      </w:r>
      <w:r w:rsidR="00DD79C4">
        <w:rPr>
          <w:rFonts w:ascii="Avenir Book" w:hAnsi="Avenir Book" w:cstheme="minorHAnsi"/>
          <w:sz w:val="16"/>
          <w:szCs w:val="20"/>
          <w:lang w:val="en-US"/>
        </w:rPr>
        <w:br/>
      </w:r>
      <w:r w:rsidRPr="00D26486">
        <w:rPr>
          <w:rFonts w:ascii="Avenir Book" w:hAnsi="Avenir Book" w:cstheme="minorHAnsi"/>
          <w:sz w:val="16"/>
          <w:szCs w:val="20"/>
          <w:lang w:val="en-US"/>
        </w:rPr>
        <w:t xml:space="preserve">Cancellation of booking at any time, prior to the event, will incur the full booking amount. </w:t>
      </w:r>
    </w:p>
    <w:sectPr w:rsidR="005A2ECD" w:rsidRPr="005A2ECD" w:rsidSect="00773C03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0C06" w14:textId="77777777" w:rsidR="00F710B1" w:rsidRDefault="00F710B1">
      <w:r>
        <w:separator/>
      </w:r>
    </w:p>
  </w:endnote>
  <w:endnote w:type="continuationSeparator" w:id="0">
    <w:p w14:paraId="6868EA08" w14:textId="77777777" w:rsidR="00F710B1" w:rsidRDefault="00F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875C" w14:textId="5BD38ECD" w:rsidR="00876B96" w:rsidRDefault="005049DE">
    <w:pPr>
      <w:pStyle w:val="Voettekst"/>
    </w:pPr>
    <w:r w:rsidRPr="006A2914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029AC86" wp14:editId="337A69B3">
          <wp:simplePos x="0" y="0"/>
          <wp:positionH relativeFrom="column">
            <wp:posOffset>5075555</wp:posOffset>
          </wp:positionH>
          <wp:positionV relativeFrom="paragraph">
            <wp:posOffset>-127740</wp:posOffset>
          </wp:positionV>
          <wp:extent cx="581025" cy="477555"/>
          <wp:effectExtent l="0" t="0" r="0" b="5080"/>
          <wp:wrapNone/>
          <wp:docPr id="15" name="Afbeelding 2" descr="bol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 descr="bol_transp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7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11D8" w14:textId="77777777" w:rsidR="00F710B1" w:rsidRDefault="00F710B1">
      <w:r>
        <w:separator/>
      </w:r>
    </w:p>
  </w:footnote>
  <w:footnote w:type="continuationSeparator" w:id="0">
    <w:p w14:paraId="75DE2DBF" w14:textId="77777777" w:rsidR="00F710B1" w:rsidRDefault="00F71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DE"/>
    <w:rsid w:val="0010596C"/>
    <w:rsid w:val="0014020E"/>
    <w:rsid w:val="00231C64"/>
    <w:rsid w:val="00373D0E"/>
    <w:rsid w:val="003A5CA0"/>
    <w:rsid w:val="003D5D1D"/>
    <w:rsid w:val="004161BB"/>
    <w:rsid w:val="004F68B0"/>
    <w:rsid w:val="004F7791"/>
    <w:rsid w:val="005049DE"/>
    <w:rsid w:val="005573F4"/>
    <w:rsid w:val="005738B6"/>
    <w:rsid w:val="005A2ECD"/>
    <w:rsid w:val="005F1F40"/>
    <w:rsid w:val="006464D6"/>
    <w:rsid w:val="0065600D"/>
    <w:rsid w:val="00697ECD"/>
    <w:rsid w:val="006E2002"/>
    <w:rsid w:val="00721EB9"/>
    <w:rsid w:val="00727B3E"/>
    <w:rsid w:val="007475DC"/>
    <w:rsid w:val="007514C3"/>
    <w:rsid w:val="00762E5F"/>
    <w:rsid w:val="00773C03"/>
    <w:rsid w:val="007950F2"/>
    <w:rsid w:val="008330FD"/>
    <w:rsid w:val="00843168"/>
    <w:rsid w:val="008B2A7C"/>
    <w:rsid w:val="009E3385"/>
    <w:rsid w:val="00A86B88"/>
    <w:rsid w:val="00AC164A"/>
    <w:rsid w:val="00AD158F"/>
    <w:rsid w:val="00BA37F7"/>
    <w:rsid w:val="00BC29B0"/>
    <w:rsid w:val="00BF4823"/>
    <w:rsid w:val="00BF6977"/>
    <w:rsid w:val="00C14A23"/>
    <w:rsid w:val="00C276CC"/>
    <w:rsid w:val="00CD18CE"/>
    <w:rsid w:val="00D172A2"/>
    <w:rsid w:val="00D921A7"/>
    <w:rsid w:val="00DB2849"/>
    <w:rsid w:val="00DD79C4"/>
    <w:rsid w:val="00E24C9B"/>
    <w:rsid w:val="00ED725B"/>
    <w:rsid w:val="00EF2DF4"/>
    <w:rsid w:val="00F268C7"/>
    <w:rsid w:val="00F52A1D"/>
    <w:rsid w:val="00F550D0"/>
    <w:rsid w:val="00F710B1"/>
    <w:rsid w:val="00F80BD2"/>
    <w:rsid w:val="00FE0B1B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61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A2ECD"/>
    <w:rPr>
      <w:rFonts w:eastAsiaTheme="minorEastAsia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49DE"/>
    <w:rPr>
      <w:rFonts w:eastAsiaTheme="minorEastAsia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49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49DE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049DE"/>
    <w:rPr>
      <w:rFonts w:ascii="Calibri" w:eastAsiaTheme="minorHAnsi" w:hAnsi="Calibri"/>
      <w:sz w:val="22"/>
      <w:szCs w:val="21"/>
      <w:lang w:val="de-D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049DE"/>
    <w:rPr>
      <w:rFonts w:ascii="Calibri" w:hAnsi="Calibri"/>
      <w:sz w:val="22"/>
      <w:szCs w:val="21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5049D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49DE"/>
    <w:rPr>
      <w:rFonts w:eastAsiaTheme="minorEastAsia"/>
      <w:lang w:val="en-GB" w:eastAsia="nl-NL"/>
    </w:rPr>
  </w:style>
  <w:style w:type="paragraph" w:styleId="Normaalweb">
    <w:name w:val="Normal (Web)"/>
    <w:basedOn w:val="Standaard"/>
    <w:uiPriority w:val="99"/>
    <w:unhideWhenUsed/>
    <w:rsid w:val="00ED72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/>
    </w:rPr>
  </w:style>
  <w:style w:type="character" w:styleId="Onopgelostemelding">
    <w:name w:val="Unresolved Mention"/>
    <w:basedOn w:val="Standaardalinea-lettertype"/>
    <w:uiPriority w:val="99"/>
    <w:rsid w:val="0065600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F2D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2DF4"/>
    <w:rPr>
      <w:rFonts w:eastAsiaTheme="minorEastAsia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164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164A"/>
    <w:rPr>
      <w:rFonts w:ascii="Times New Roman" w:eastAsiaTheme="minorEastAsia" w:hAnsi="Times New Roman" w:cs="Times New Roman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vanhaeren@earl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Daniels</dc:creator>
  <cp:keywords/>
  <dc:description/>
  <cp:lastModifiedBy>Earli Office</cp:lastModifiedBy>
  <cp:revision>13</cp:revision>
  <dcterms:created xsi:type="dcterms:W3CDTF">2019-05-24T14:34:00Z</dcterms:created>
  <dcterms:modified xsi:type="dcterms:W3CDTF">2023-03-24T11:05:00Z</dcterms:modified>
</cp:coreProperties>
</file>